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91" w:rsidRDefault="00481491" w:rsidP="00481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481491" w:rsidRDefault="00481491" w:rsidP="0048149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>
        <w:rPr>
          <w:rFonts w:ascii="Times New Roman" w:hAnsi="Times New Roman"/>
          <w:sz w:val="24"/>
          <w:szCs w:val="24"/>
        </w:rPr>
        <w:t>18</w:t>
      </w:r>
      <w:r w:rsidR="0011268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112682">
        <w:rPr>
          <w:rFonts w:ascii="Times New Roman" w:hAnsi="Times New Roman"/>
          <w:sz w:val="24"/>
          <w:szCs w:val="24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тав</w:t>
      </w:r>
      <w:proofErr w:type="spellEnd"/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. Закона о јавним </w:t>
      </w:r>
      <w:proofErr w:type="spellStart"/>
      <w:r>
        <w:rPr>
          <w:rFonts w:ascii="Times New Roman" w:hAnsi="Times New Roman"/>
          <w:sz w:val="24"/>
          <w:szCs w:val="24"/>
        </w:rPr>
        <w:t>службама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(„Службени гласник РС“</w:t>
      </w:r>
      <w:r w:rsidR="00FF692D">
        <w:rPr>
          <w:rFonts w:ascii="Times New Roman" w:hAnsi="Times New Roman"/>
          <w:sz w:val="24"/>
          <w:szCs w:val="24"/>
          <w:lang w:val="sr-Cyrl-CS"/>
        </w:rPr>
        <w:t xml:space="preserve"> број 42/91 и 71/94, 79/05-др. </w:t>
      </w:r>
      <w:proofErr w:type="gramStart"/>
      <w:r w:rsidR="00FF692D">
        <w:rPr>
          <w:rFonts w:ascii="Times New Roman" w:hAnsi="Times New Roman"/>
          <w:sz w:val="24"/>
          <w:szCs w:val="24"/>
        </w:rPr>
        <w:t>з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акон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sr-Cyrl-CS"/>
        </w:rPr>
        <w:t>, 81/05-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испр.др.закона</w:t>
      </w:r>
      <w:proofErr w:type="spellEnd"/>
      <w: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81/2005 -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испр.др.закона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, 83/2005 -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испр.др.закона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и 83/2014 – др. закон), члана 32. став 1. тачка 9. Закона о локалној самоуправи („Службени гласник РС“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број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129/2007,</w:t>
      </w:r>
      <w:r>
        <w:rPr>
          <w:rFonts w:ascii="Times New Roman" w:hAnsi="Times New Roman"/>
          <w:sz w:val="24"/>
          <w:szCs w:val="24"/>
        </w:rPr>
        <w:t xml:space="preserve"> 83/2014 –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101/2016 –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,</w:t>
      </w:r>
      <w:r w:rsidR="0011268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12682">
        <w:rPr>
          <w:rFonts w:ascii="Times New Roman" w:hAnsi="Times New Roman"/>
          <w:sz w:val="24"/>
          <w:szCs w:val="24"/>
        </w:rPr>
        <w:t>члана</w:t>
      </w:r>
      <w:proofErr w:type="spellEnd"/>
      <w:proofErr w:type="gramEnd"/>
      <w:r w:rsidR="00112682">
        <w:rPr>
          <w:rFonts w:ascii="Times New Roman" w:hAnsi="Times New Roman"/>
          <w:sz w:val="24"/>
          <w:szCs w:val="24"/>
        </w:rPr>
        <w:t xml:space="preserve"> 19. </w:t>
      </w:r>
      <w:r w:rsidR="00112682">
        <w:rPr>
          <w:rFonts w:ascii="Times New Roman" w:hAnsi="Times New Roman"/>
          <w:sz w:val="24"/>
          <w:szCs w:val="24"/>
          <w:lang w:val="sr-Cyrl-CS"/>
        </w:rPr>
        <w:t>с</w:t>
      </w:r>
      <w:proofErr w:type="spellStart"/>
      <w:r>
        <w:rPr>
          <w:rFonts w:ascii="Times New Roman" w:hAnsi="Times New Roman"/>
          <w:sz w:val="24"/>
          <w:szCs w:val="24"/>
        </w:rPr>
        <w:t>тав</w:t>
      </w:r>
      <w:proofErr w:type="spellEnd"/>
      <w:r w:rsidR="001126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41.</w:t>
      </w:r>
      <w:proofErr w:type="gramEnd"/>
      <w:r w:rsidR="001126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став 1. тачка 10. и 138.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Пчињског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округа“, број 21/2008 и 8/2009 и „Службени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 w:rsidR="00112682">
        <w:rPr>
          <w:rFonts w:ascii="Times New Roman" w:hAnsi="Times New Roman"/>
          <w:sz w:val="24"/>
          <w:szCs w:val="24"/>
        </w:rPr>
        <w:t xml:space="preserve"> </w:t>
      </w:r>
      <w:r w:rsidR="00112682"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ој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11/2013, 5/2017 и 14/2017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12682">
        <w:rPr>
          <w:rFonts w:ascii="Times New Roman" w:hAnsi="Times New Roman"/>
          <w:sz w:val="24"/>
          <w:szCs w:val="24"/>
          <w:lang w:val="sr-Cyrl-CS"/>
        </w:rPr>
        <w:t>07.05.2018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112682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доноси</w:t>
      </w:r>
      <w:proofErr w:type="spellEnd"/>
    </w:p>
    <w:p w:rsidR="00481491" w:rsidRDefault="00481491" w:rsidP="0048149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81491" w:rsidRDefault="00481491" w:rsidP="0048149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РЕШЕЊЕ О ПРЕСТАНКУ ФУНКЦИЈЕ</w:t>
      </w:r>
    </w:p>
    <w:p w:rsidR="00481491" w:rsidRDefault="00481491" w:rsidP="0048149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ДИРЕКТОРА УСТАНОВЕ СПОРТСКИ ЦЕНТАР</w:t>
      </w:r>
    </w:p>
    <w:p w:rsidR="00481491" w:rsidRDefault="00481491" w:rsidP="0048149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„КУЊАК“  ВЛАДИЧИН ХАН</w:t>
      </w:r>
    </w:p>
    <w:p w:rsidR="00481491" w:rsidRDefault="00481491" w:rsidP="00481491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481491" w:rsidRDefault="00481491" w:rsidP="00481491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481491" w:rsidRDefault="00481491" w:rsidP="0048149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Драгану Крстићу, инг. машинства </w:t>
      </w:r>
      <w:r>
        <w:rPr>
          <w:rFonts w:ascii="Times New Roman" w:hAnsi="Times New Roman"/>
          <w:sz w:val="24"/>
          <w:szCs w:val="24"/>
          <w:lang w:val="sr-Cyrl-CS"/>
        </w:rPr>
        <w:t>из Владичиног Хана, с. Полом</w:t>
      </w:r>
      <w:r w:rsidR="00112682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престаје функција директора УСЦ „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Куњак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“ Владичин Хан, због истека периода на који је именован.</w:t>
      </w:r>
    </w:p>
    <w:p w:rsidR="00481491" w:rsidRDefault="00481491" w:rsidP="0048149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481491" w:rsidRDefault="00481491" w:rsidP="00112682">
      <w:pPr>
        <w:ind w:left="1404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Решење ступа на снагу даном доношења.</w:t>
      </w:r>
    </w:p>
    <w:p w:rsidR="00481491" w:rsidRDefault="00481491" w:rsidP="004814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</w:p>
    <w:p w:rsidR="00481491" w:rsidRDefault="00481491" w:rsidP="00112682">
      <w:pPr>
        <w:ind w:left="786" w:firstLine="6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Решење објавити у „Службеном гласнику Града Врања“. </w:t>
      </w:r>
    </w:p>
    <w:p w:rsidR="00481491" w:rsidRDefault="00481491" w:rsidP="0048149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81491" w:rsidRDefault="00481491" w:rsidP="0048149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Образложење</w:t>
      </w:r>
    </w:p>
    <w:p w:rsidR="00481491" w:rsidRDefault="00481491" w:rsidP="004814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Правни основ за доношење овог решења садржан је у одредбама члана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члана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="00112682">
        <w:rPr>
          <w:rFonts w:ascii="Times New Roman" w:hAnsi="Times New Roman"/>
          <w:sz w:val="24"/>
          <w:szCs w:val="24"/>
          <w:lang w:val="sr-Cyrl-CS"/>
        </w:rPr>
        <w:t>. с</w:t>
      </w:r>
      <w:r>
        <w:rPr>
          <w:rFonts w:ascii="Times New Roman" w:hAnsi="Times New Roman"/>
          <w:sz w:val="24"/>
          <w:szCs w:val="24"/>
          <w:lang w:val="sr-Cyrl-CS"/>
        </w:rPr>
        <w:t>тав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. Закона о јавним </w:t>
      </w:r>
      <w:proofErr w:type="spellStart"/>
      <w:r>
        <w:rPr>
          <w:rFonts w:ascii="Times New Roman" w:hAnsi="Times New Roman"/>
          <w:sz w:val="24"/>
          <w:szCs w:val="24"/>
        </w:rPr>
        <w:t>службама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(„Службени гласник РС“ број 42/91 и 71/94, 79/05-др. Закон, 81/05-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испр.др.закона</w:t>
      </w:r>
      <w:proofErr w:type="spellEnd"/>
      <w: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81/2005 -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испр.др.закона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, 83/2005 -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испр.др.закона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и 83/2014 – др. закон), члана 32. став 1. тачка 9. Закона о локалној самоуправи („Службени гласник РС“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број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129/2007,</w:t>
      </w:r>
      <w:r>
        <w:rPr>
          <w:rFonts w:ascii="Times New Roman" w:hAnsi="Times New Roman"/>
          <w:sz w:val="24"/>
          <w:szCs w:val="24"/>
        </w:rPr>
        <w:t xml:space="preserve"> 83/2014 –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101/2016 –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41.став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1. тачка 10. и 138.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Пчињског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округа“, број 21/2008 и 8/2009 и „Службени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ој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11/2013, 5/2017 и 14/2017</w:t>
      </w:r>
      <w:r>
        <w:rPr>
          <w:rFonts w:ascii="Times New Roman" w:hAnsi="Times New Roman"/>
          <w:sz w:val="24"/>
          <w:szCs w:val="24"/>
        </w:rPr>
        <w:t>),</w:t>
      </w:r>
    </w:p>
    <w:p w:rsidR="00481491" w:rsidRDefault="00481491" w:rsidP="00481491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Чланом 18. став 1. Закона о јавним службама прописано је да директора установе  именује и разрешава оснивач.</w:t>
      </w:r>
    </w:p>
    <w:p w:rsidR="00481491" w:rsidRDefault="00481491" w:rsidP="0048149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Чланом 32. став 1. тачка 9. Закона о локалној самоуправи и </w:t>
      </w:r>
      <w:proofErr w:type="spellStart"/>
      <w:r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ом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41.</w:t>
      </w:r>
      <w:r w:rsidR="001126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став 1. тачка 10.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, прописано је да Скупштина општине у складу са Законом између осталог именује и разрешава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директоре  установа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чији је оснивач.</w:t>
      </w:r>
    </w:p>
    <w:p w:rsidR="00481491" w:rsidRDefault="00481491" w:rsidP="0048149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Како је директор Драган Крстић, именован на период од четири година,</w:t>
      </w:r>
      <w:r w:rsidR="001126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то се због истека мандата, на основу напред наведеног</w:t>
      </w:r>
      <w:r>
        <w:rPr>
          <w:rFonts w:ascii="Times New Roman" w:hAnsi="Times New Roman"/>
          <w:bCs/>
          <w:sz w:val="24"/>
          <w:szCs w:val="24"/>
          <w:lang w:val="sr-Cyrl-CS"/>
        </w:rPr>
        <w:t>, а у складу са надлежностима Скупштине општине прописаним чланом 32. Закона о локалној самоуправи и чланом 41.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Статута Општине Владичин Хан</w:t>
      </w:r>
      <w:r w:rsidR="00112682">
        <w:rPr>
          <w:rFonts w:ascii="Times New Roman" w:hAnsi="Times New Roman"/>
          <w:bCs/>
          <w:sz w:val="24"/>
          <w:szCs w:val="24"/>
          <w:lang w:val="sr-Cyrl-CS"/>
        </w:rPr>
        <w:t xml:space="preserve">, доноси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решење као у </w:t>
      </w:r>
      <w:proofErr w:type="spellStart"/>
      <w:r>
        <w:rPr>
          <w:rFonts w:ascii="Times New Roman" w:hAnsi="Times New Roman"/>
          <w:bCs/>
          <w:sz w:val="24"/>
          <w:szCs w:val="24"/>
          <w:lang w:val="sr-Cyrl-CS"/>
        </w:rPr>
        <w:t>диспозитиву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481491" w:rsidRDefault="00481491" w:rsidP="0048149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81491" w:rsidRDefault="00481491" w:rsidP="0048149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Упутство</w:t>
      </w:r>
      <w:r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b/>
          <w:sz w:val="24"/>
          <w:szCs w:val="24"/>
        </w:rPr>
        <w:t>правном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средству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поднети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тужба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Вишем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Врању</w:t>
      </w:r>
      <w:proofErr w:type="spellEnd"/>
      <w:r>
        <w:rPr>
          <w:rFonts w:ascii="Times New Roman" w:hAnsi="Times New Roman"/>
          <w:sz w:val="24"/>
          <w:szCs w:val="24"/>
        </w:rPr>
        <w:t xml:space="preserve">  у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пријема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81491" w:rsidRDefault="00481491" w:rsidP="0048149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12682" w:rsidRDefault="00481491" w:rsidP="00481491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СКУПШТИНА ОПШТИНЕ </w:t>
      </w:r>
    </w:p>
    <w:p w:rsidR="00481491" w:rsidRDefault="00481491" w:rsidP="00481491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481491" w:rsidRPr="00112682" w:rsidRDefault="00481491" w:rsidP="004814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FF692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12682">
        <w:rPr>
          <w:rFonts w:ascii="Times New Roman" w:hAnsi="Times New Roman"/>
          <w:b/>
          <w:sz w:val="24"/>
          <w:szCs w:val="24"/>
          <w:lang w:val="sr-Cyrl-CS"/>
        </w:rPr>
        <w:t>06-56/6/18-I</w:t>
      </w:r>
    </w:p>
    <w:p w:rsidR="00481491" w:rsidRDefault="00481491" w:rsidP="00481491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ПРЕДСЕДНИЦА</w:t>
      </w:r>
    </w:p>
    <w:p w:rsidR="00481491" w:rsidRDefault="00481491" w:rsidP="00481491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="00112682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p w:rsidR="00481491" w:rsidRDefault="00481491" w:rsidP="00481491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481491" w:rsidRDefault="00481491" w:rsidP="00481491">
      <w:pPr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481491" w:rsidRDefault="00481491" w:rsidP="00481491"/>
    <w:p w:rsidR="00481491" w:rsidRDefault="00481491" w:rsidP="00481491"/>
    <w:p w:rsidR="00481491" w:rsidRDefault="00481491" w:rsidP="00481491"/>
    <w:p w:rsidR="00215042" w:rsidRDefault="00FF692D"/>
    <w:sectPr w:rsidR="00215042" w:rsidSect="00112682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491"/>
    <w:rsid w:val="00112682"/>
    <w:rsid w:val="001B0605"/>
    <w:rsid w:val="00316010"/>
    <w:rsid w:val="00406D51"/>
    <w:rsid w:val="00481491"/>
    <w:rsid w:val="00552DF9"/>
    <w:rsid w:val="006576C9"/>
    <w:rsid w:val="007A70E9"/>
    <w:rsid w:val="008A2887"/>
    <w:rsid w:val="00A700BD"/>
    <w:rsid w:val="00B22A13"/>
    <w:rsid w:val="00D51EC7"/>
    <w:rsid w:val="00E75B67"/>
    <w:rsid w:val="00ED334E"/>
    <w:rsid w:val="00F5031F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9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2018-05-08T06:16:00Z</dcterms:created>
  <dcterms:modified xsi:type="dcterms:W3CDTF">2018-05-08T06:51:00Z</dcterms:modified>
</cp:coreProperties>
</file>